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10" w:leftChars="-67" w:right="0" w:hanging="151" w:hangingChars="47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u w:val="single"/>
          <w:lang w:val="en-US" w:eastAsia="zh-CN" w:bidi="ar"/>
        </w:rPr>
        <w:t>中心城区排水系统水质、流量监测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Times New Roman" w:eastAsia="宋体" w:cs="宋体"/>
          <w:bCs/>
          <w:color w:val="000000"/>
          <w:kern w:val="2"/>
          <w:sz w:val="30"/>
          <w:szCs w:val="30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481" w:rightChars="-229" w:firstLine="720" w:firstLineChars="300"/>
        <w:jc w:val="both"/>
        <w:rPr>
          <w:rFonts w:hint="default" w:ascii="宋体" w:hAnsi="宋体" w:eastAsia="宋体" w:cs="宋体"/>
          <w:color w:val="000000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项目编号：</w:t>
      </w: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u w:val="single"/>
          <w:lang w:val="en-US" w:eastAsia="zh-CN" w:bidi="ar"/>
        </w:rPr>
        <w:t>HBZC-CG-2020-Z1008</w:t>
      </w: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32"/>
          <w:lang w:val="en-US" w:eastAsia="zh-CN" w:bidi="ar"/>
        </w:rPr>
        <w:t xml:space="preserve">                                日期：2020.07.08-2020.07.14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71"/>
        <w:gridCol w:w="2355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投标单位名称（盖章）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项目包编号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公告中资格要求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中所有</w:t>
            </w:r>
            <w:r>
              <w:rPr>
                <w:rFonts w:hint="default" w:ascii="宋体" w:hAnsi="宋体" w:eastAsia="Calibri Light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证明材料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已提供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招标文件领取情况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已领取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leftChars="0" w:right="0" w:firstLine="641" w:firstLineChars="304"/>
        <w:jc w:val="left"/>
        <w:rPr>
          <w:rFonts w:hint="eastAsia" w:ascii="宋体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注意：以上表格内需要“</w:t>
      </w:r>
      <w:r>
        <w:rPr>
          <w:rFonts w:hint="default" w:ascii="Arial" w:hAnsi="Arial" w:eastAsia="宋体" w:cs="Arial"/>
          <w:b/>
          <w:bCs/>
          <w:color w:val="000000"/>
          <w:kern w:val="2"/>
          <w:sz w:val="21"/>
          <w:szCs w:val="21"/>
          <w:lang w:val="en-US" w:eastAsia="zh-CN" w:bidi="ar"/>
        </w:rPr>
        <w:t>√</w:t>
      </w:r>
      <w:r>
        <w:rPr>
          <w:rFonts w:hint="eastAsia" w:ascii="宋体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”的地方勿填写，由招标代理机构填写；请投标单位确保信息正确及完整，如有缺项及错项将会导致报名不合格。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leftChars="0" w:right="0" w:firstLine="638" w:firstLineChars="304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2020年   月     日</w:t>
      </w:r>
    </w:p>
    <w:sectPr>
      <w:pgSz w:w="16838" w:h="11906" w:orient="landscape"/>
      <w:pgMar w:top="1270" w:right="1276" w:bottom="1286" w:left="144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6DF9"/>
    <w:rsid w:val="0AE61841"/>
    <w:rsid w:val="0C7B6405"/>
    <w:rsid w:val="17CC6E78"/>
    <w:rsid w:val="1F6C141E"/>
    <w:rsid w:val="2A0C75D0"/>
    <w:rsid w:val="380336BD"/>
    <w:rsid w:val="3D48023E"/>
    <w:rsid w:val="45A77461"/>
    <w:rsid w:val="584A6DF9"/>
    <w:rsid w:val="7125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2019-10-29T01:17:00Z</dcterms:created>
  <dc:creator>桃李无言</dc:creator>
  <cp:lastModifiedBy>╰+半糖主义メo</cp:lastModifiedBy>
  <dcterms:modified xsi:type="dcterms:W3CDTF">2020-07-07T01:38:37Z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